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5A" w:rsidRPr="008256DB" w:rsidRDefault="00AD2081" w:rsidP="00574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56DB">
        <w:rPr>
          <w:rFonts w:ascii="Times New Roman" w:hAnsi="Times New Roman" w:cs="Times New Roman"/>
          <w:b/>
          <w:sz w:val="24"/>
          <w:szCs w:val="24"/>
          <w:lang w:val="kk-KZ"/>
        </w:rPr>
        <w:t>Қазақстанның ежелгі тарихы пәнінен емтихан сұрақтары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тас дәуірінде: адамның эволюциясы, әлеуметтік эволюция, кезеңдерге жіктелуі. 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>Қазақстан қола дәуірінде:</w:t>
      </w:r>
      <w:r w:rsidR="002668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C69F5">
        <w:rPr>
          <w:rFonts w:ascii="Times New Roman" w:hAnsi="Times New Roman" w:cs="Times New Roman"/>
          <w:sz w:val="24"/>
          <w:szCs w:val="24"/>
          <w:lang w:val="kk-KZ"/>
        </w:rPr>
        <w:t>андронов мәдени қоғамы</w:t>
      </w:r>
      <w:r w:rsidR="001C195A" w:rsidRPr="00AC69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C195A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 xml:space="preserve">Темір дәуірі: сақ  тайпаларының саяси-әлеуметтік тарихы. </w:t>
      </w:r>
    </w:p>
    <w:p w:rsidR="009A4826" w:rsidRPr="006A4DD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A4DD6">
        <w:rPr>
          <w:rFonts w:ascii="Times New Roman" w:hAnsi="Times New Roman" w:cs="Times New Roman"/>
          <w:sz w:val="24"/>
          <w:szCs w:val="24"/>
          <w:lang w:val="kk-KZ"/>
        </w:rPr>
        <w:t>Сармат</w:t>
      </w:r>
      <w:r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="009A4826" w:rsidRPr="006A4DD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сарматтар жөнінде тарихи деректер, қоныстанулары, қоғамдық құрылымдары. 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>Ғұн</w:t>
      </w:r>
      <w:r w:rsidR="0056230E" w:rsidRPr="00AC69F5">
        <w:rPr>
          <w:rFonts w:ascii="Times New Roman" w:hAnsi="Times New Roman" w:cs="Times New Roman"/>
          <w:sz w:val="24"/>
          <w:szCs w:val="24"/>
          <w:lang w:val="kk-KZ"/>
        </w:rPr>
        <w:t>дардың алғашқы тарихы: Мөде-шаньюй және мемлекеттің құрылуы.</w:t>
      </w:r>
    </w:p>
    <w:p w:rsidR="001C195A" w:rsidRPr="005E0740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>Ежелгі адамдардың діни наным-сенімдері:</w:t>
      </w:r>
      <w:r w:rsidR="001C195A" w:rsidRPr="005E0740">
        <w:rPr>
          <w:rFonts w:ascii="Times New Roman" w:hAnsi="Times New Roman" w:cs="Times New Roman"/>
          <w:sz w:val="24"/>
          <w:szCs w:val="24"/>
          <w:lang w:val="kk-KZ"/>
        </w:rPr>
        <w:t xml:space="preserve">анимизм, фетишизм, тотемизм, магия. 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 xml:space="preserve">Қаңлылардың саяси тарихы, шаруашылықтары. 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>Үйсіндердің саяси тарихы, шаруашылықтары.</w:t>
      </w:r>
    </w:p>
    <w:p w:rsidR="001C195A" w:rsidRPr="00AC69F5" w:rsidRDefault="00093E8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9F5">
        <w:rPr>
          <w:rFonts w:ascii="Times New Roman" w:hAnsi="Times New Roman" w:cs="Times New Roman"/>
          <w:sz w:val="24"/>
          <w:szCs w:val="24"/>
          <w:lang w:val="kk-KZ"/>
        </w:rPr>
        <w:t xml:space="preserve">Арқайым - қола дәуірінің таңдаулы ескерткіші ретінде. </w:t>
      </w:r>
    </w:p>
    <w:p w:rsidR="00AC69F5" w:rsidRPr="00952BDC" w:rsidRDefault="00762D73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Төменгі палеолит (2,6 млн жыл б.д.д. – 40 мың жыл б.д.д.): археологиялық ескерткіштер;</w:t>
      </w:r>
      <w:r w:rsidR="00B6003C">
        <w:rPr>
          <w:rFonts w:ascii="Times New Roman" w:hAnsi="Times New Roman" w:cs="Times New Roman"/>
          <w:sz w:val="24"/>
          <w:szCs w:val="24"/>
          <w:lang w:val="kk-KZ"/>
        </w:rPr>
        <w:t xml:space="preserve"> еңбек құралдары. Палеолиттің му</w:t>
      </w:r>
      <w:r>
        <w:rPr>
          <w:rFonts w:ascii="Times New Roman" w:hAnsi="Times New Roman" w:cs="Times New Roman"/>
          <w:sz w:val="24"/>
          <w:szCs w:val="24"/>
          <w:lang w:val="kk-KZ"/>
        </w:rPr>
        <w:t>стье кезеңі (140 – 40 мың жыл б.д.д</w:t>
      </w:r>
      <w:r w:rsidR="00AC69F5" w:rsidRPr="00952BDC">
        <w:rPr>
          <w:rFonts w:ascii="Times New Roman" w:hAnsi="Times New Roman" w:cs="Times New Roman"/>
          <w:sz w:val="24"/>
          <w:szCs w:val="24"/>
          <w:lang w:val="kk-KZ"/>
        </w:rPr>
        <w:t>.).</w:t>
      </w:r>
    </w:p>
    <w:p w:rsidR="00AC69F5" w:rsidRPr="00952BDC" w:rsidRDefault="00762D73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Кейінгі палеолит (40-12 мың жыл б.д.д.): рухани мәдениет; еңбек құралдары</w:t>
      </w:r>
      <w:r w:rsidR="00AC69F5" w:rsidRPr="00952BDC">
        <w:rPr>
          <w:rFonts w:ascii="Times New Roman" w:hAnsi="Times New Roman" w:cs="Times New Roman"/>
          <w:sz w:val="24"/>
          <w:szCs w:val="24"/>
          <w:lang w:val="kk-KZ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өнертабыстар</w:t>
      </w:r>
      <w:r w:rsidR="00AC69F5" w:rsidRPr="00952BD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E0740" w:rsidRPr="005E0740" w:rsidRDefault="00AC69F5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740">
        <w:rPr>
          <w:rFonts w:ascii="Times New Roman" w:hAnsi="Times New Roman" w:cs="Times New Roman"/>
          <w:sz w:val="24"/>
          <w:szCs w:val="24"/>
          <w:lang w:val="kk-KZ"/>
        </w:rPr>
        <w:t xml:space="preserve">Мезолит </w:t>
      </w:r>
      <w:r w:rsidR="005E0740" w:rsidRPr="005E0740">
        <w:rPr>
          <w:rFonts w:ascii="Times New Roman" w:hAnsi="Times New Roman" w:cs="Times New Roman"/>
          <w:sz w:val="24"/>
          <w:szCs w:val="24"/>
        </w:rPr>
        <w:t>(</w:t>
      </w:r>
      <w:r w:rsidR="005E0740" w:rsidRPr="005E0740">
        <w:rPr>
          <w:rFonts w:ascii="Times New Roman" w:hAnsi="Times New Roman" w:cs="Times New Roman"/>
          <w:sz w:val="24"/>
          <w:szCs w:val="24"/>
          <w:lang w:val="kk-KZ"/>
        </w:rPr>
        <w:t>12 – 5 мың жыл б.д.д.</w:t>
      </w:r>
      <w:r w:rsidRPr="005E0740">
        <w:rPr>
          <w:rFonts w:ascii="Times New Roman" w:hAnsi="Times New Roman" w:cs="Times New Roman"/>
          <w:sz w:val="24"/>
          <w:szCs w:val="24"/>
          <w:lang w:val="kk-KZ"/>
        </w:rPr>
        <w:t xml:space="preserve">): </w:t>
      </w:r>
      <w:r w:rsidR="005E0740" w:rsidRPr="005E0740">
        <w:rPr>
          <w:rFonts w:ascii="Times New Roman" w:hAnsi="Times New Roman" w:cs="Times New Roman"/>
          <w:sz w:val="24"/>
          <w:szCs w:val="24"/>
          <w:lang w:val="kk-KZ"/>
        </w:rPr>
        <w:t xml:space="preserve">табиғи-климаттық өзгерістер; археологиялық ескерткіштер; өнертабыстар; адамдардың тұрмысы. </w:t>
      </w:r>
    </w:p>
    <w:p w:rsidR="00AC69F5" w:rsidRPr="005E0740" w:rsidRDefault="005E0740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Қазақстандағы неолит (5 – 3 мың жыл б.д.д.</w:t>
      </w:r>
      <w:r w:rsidR="00AC69F5" w:rsidRPr="005E0740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>: табиғи-климаттық ахуал. Неолиттік</w:t>
      </w:r>
      <w:r w:rsidR="00AC69F5" w:rsidRPr="005E0740">
        <w:rPr>
          <w:rFonts w:ascii="Times New Roman" w:hAnsi="Times New Roman" w:cs="Times New Roman"/>
          <w:sz w:val="24"/>
          <w:szCs w:val="24"/>
          <w:lang w:val="kk-KZ"/>
        </w:rPr>
        <w:t xml:space="preserve"> революция.</w:t>
      </w:r>
    </w:p>
    <w:p w:rsidR="00AC69F5" w:rsidRPr="009A4826" w:rsidRDefault="00E0359F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Қазақстанның энеолиті (3000 – 1800 жыл б.д.д.</w:t>
      </w:r>
      <w:r w:rsidR="00AC69F5" w:rsidRPr="007F03FF">
        <w:rPr>
          <w:rFonts w:ascii="Times New Roman" w:hAnsi="Times New Roman" w:cs="Times New Roman"/>
          <w:sz w:val="24"/>
          <w:szCs w:val="24"/>
          <w:lang w:val="kk-KZ"/>
        </w:rPr>
        <w:t xml:space="preserve">):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мыс құралдарының артықшылығы; қоғамдық еңбек бөлінісі. </w:t>
      </w:r>
    </w:p>
    <w:p w:rsidR="00AC69F5" w:rsidRPr="009A4826" w:rsidRDefault="00E0359F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Ботай мәдениеті және оның ерекшеліктері. </w:t>
      </w:r>
    </w:p>
    <w:p w:rsidR="00AC69F5" w:rsidRPr="009A4826" w:rsidRDefault="0028464E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Орталық Қазақстанның қола дәуірі – Беғазы-Дәндібай мәдениеті: мәдениеттің ер</w:t>
      </w:r>
      <w:r w:rsidR="00D571E2">
        <w:rPr>
          <w:rFonts w:ascii="Times New Roman" w:hAnsi="Times New Roman" w:cs="Times New Roman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sz w:val="24"/>
          <w:szCs w:val="24"/>
          <w:lang w:val="kk-KZ"/>
        </w:rPr>
        <w:t>кшеліктері</w:t>
      </w:r>
      <w:r w:rsidR="00AC69F5" w:rsidRPr="007F03FF"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көшпелі мал шаруашылығы, қорғандар. </w:t>
      </w:r>
    </w:p>
    <w:p w:rsidR="00AC69F5" w:rsidRPr="00D571E2" w:rsidRDefault="00617CF7" w:rsidP="00AC69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Қола дәуіріндегі қоғам құрылымы</w:t>
      </w:r>
      <w:r w:rsidR="00AC69F5" w:rsidRPr="00D571E2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9A377F">
        <w:rPr>
          <w:rFonts w:ascii="Times New Roman" w:hAnsi="Times New Roman" w:cs="Times New Roman"/>
          <w:sz w:val="24"/>
          <w:szCs w:val="24"/>
          <w:lang w:val="kk-KZ"/>
        </w:rPr>
        <w:t xml:space="preserve">ру-тайпалық қатынастар, жеке меншік, мүлік теңсіздігі. </w:t>
      </w:r>
    </w:p>
    <w:p w:rsidR="009A4826" w:rsidRPr="00D571E2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Сақ мәдениетінің археологиялық ескерткіштері: Арал маңындағы Тагискен және Ұйғарақ, Шірік-Рабат, Бәбіш-Молда, Бесшатыр қорымдары. </w:t>
      </w:r>
    </w:p>
    <w:p w:rsidR="009A4826" w:rsidRPr="006A4DD6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4DD6">
        <w:rPr>
          <w:rFonts w:ascii="Times New Roman" w:hAnsi="Times New Roman" w:cs="Times New Roman"/>
          <w:sz w:val="24"/>
          <w:szCs w:val="24"/>
          <w:lang w:val="kk-KZ"/>
        </w:rPr>
        <w:t xml:space="preserve">Ыссық қорғаны, Шілікті даласының патша қорғандары, Берел қорғаны, Орталық Қазақстанның ескерткіштері. </w:t>
      </w:r>
    </w:p>
    <w:p w:rsidR="009A4826" w:rsidRPr="001C6F28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Түрік қағанатының саяси тарихы. Этникалық құрамы. «Тү</w:t>
      </w:r>
      <w:r w:rsidR="009A4826">
        <w:rPr>
          <w:rFonts w:ascii="Times New Roman" w:hAnsi="Times New Roman" w:cs="Times New Roman"/>
          <w:sz w:val="24"/>
          <w:szCs w:val="24"/>
          <w:lang w:val="kk-KZ"/>
        </w:rPr>
        <w:t>р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9A4826">
        <w:rPr>
          <w:rFonts w:ascii="Times New Roman" w:hAnsi="Times New Roman" w:cs="Times New Roman"/>
          <w:sz w:val="24"/>
          <w:szCs w:val="24"/>
          <w:lang w:val="kk-KZ"/>
        </w:rPr>
        <w:t>к»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термині</w:t>
      </w:r>
      <w:r w:rsidR="009A482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A482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Батыс-Түрік қағанаты және оның саяси тарихы. </w:t>
      </w:r>
    </w:p>
    <w:p w:rsidR="009A482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Түркеш қағанатының саяси тарихы. Соғдылықтар Жетісуда. </w:t>
      </w:r>
    </w:p>
    <w:p w:rsidR="009A482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Қарлұқ қағанаты</w:t>
      </w:r>
      <w:r w:rsidR="009A482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этникалық құрамы, қарлұқтардың ерте тарихы, саяси тарихы. </w:t>
      </w:r>
    </w:p>
    <w:p w:rsidR="009A482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Оғыз мемлекеті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A48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A4826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ғ. соңы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A4826">
        <w:rPr>
          <w:rFonts w:ascii="Times New Roman" w:hAnsi="Times New Roman" w:cs="Times New Roman"/>
          <w:sz w:val="24"/>
          <w:szCs w:val="24"/>
        </w:rPr>
        <w:t>Х</w:t>
      </w:r>
      <w:r w:rsidR="009A4826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ғ. ортасы</w:t>
      </w:r>
      <w:r>
        <w:rPr>
          <w:rFonts w:ascii="Times New Roman" w:hAnsi="Times New Roman" w:cs="Times New Roman"/>
          <w:sz w:val="24"/>
          <w:szCs w:val="24"/>
        </w:rPr>
        <w:t>): «о</w:t>
      </w:r>
      <w:r>
        <w:rPr>
          <w:rFonts w:ascii="Times New Roman" w:hAnsi="Times New Roman" w:cs="Times New Roman"/>
          <w:sz w:val="24"/>
          <w:szCs w:val="24"/>
          <w:lang w:val="kk-KZ"/>
        </w:rPr>
        <w:t>ғыз</w:t>
      </w:r>
      <w:r w:rsidR="009A482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этнонимі</w:t>
      </w:r>
      <w:r w:rsidR="009A48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тайпалық құрамы, қоғамдық құрылымы, саяси тарихы.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826" w:rsidRDefault="006A4DD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Қимақ қағанаты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A48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A482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ғ. соңы</w:t>
      </w:r>
      <w:r w:rsidR="009A4826">
        <w:rPr>
          <w:rFonts w:ascii="Times New Roman" w:hAnsi="Times New Roman" w:cs="Times New Roman"/>
          <w:sz w:val="24"/>
          <w:szCs w:val="24"/>
        </w:rPr>
        <w:t xml:space="preserve"> – Х</w:t>
      </w:r>
      <w:r w:rsidR="009A4826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ғ. басы</w:t>
      </w:r>
      <w:r w:rsidR="009A4826">
        <w:rPr>
          <w:rFonts w:ascii="Times New Roman" w:hAnsi="Times New Roman" w:cs="Times New Roman"/>
          <w:sz w:val="24"/>
          <w:szCs w:val="24"/>
        </w:rPr>
        <w:t>): территория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9A48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тайпалық құрамы, қоғамдық құрылымы, саяси тарихы. </w:t>
      </w:r>
    </w:p>
    <w:p w:rsidR="009A4826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2288B">
        <w:rPr>
          <w:rFonts w:ascii="Times New Roman" w:hAnsi="Times New Roman" w:cs="Times New Roman"/>
          <w:sz w:val="24"/>
          <w:szCs w:val="24"/>
        </w:rPr>
        <w:t xml:space="preserve">Х </w:t>
      </w:r>
      <w:r w:rsidR="00B2288B">
        <w:rPr>
          <w:rFonts w:ascii="Times New Roman" w:hAnsi="Times New Roman" w:cs="Times New Roman"/>
          <w:sz w:val="24"/>
          <w:szCs w:val="24"/>
          <w:lang w:val="kk-KZ"/>
        </w:rPr>
        <w:t>ғ.ғ. тү</w:t>
      </w:r>
      <w:proofErr w:type="gramStart"/>
      <w:r w:rsidR="00B2288B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B2288B">
        <w:rPr>
          <w:rFonts w:ascii="Times New Roman" w:hAnsi="Times New Roman" w:cs="Times New Roman"/>
          <w:sz w:val="24"/>
          <w:szCs w:val="24"/>
          <w:lang w:val="kk-KZ"/>
        </w:rPr>
        <w:t>іктердің материалдық мәдениеті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2288B">
        <w:rPr>
          <w:rFonts w:ascii="Times New Roman" w:hAnsi="Times New Roman" w:cs="Times New Roman"/>
          <w:sz w:val="24"/>
          <w:szCs w:val="24"/>
          <w:lang w:val="kk-KZ"/>
        </w:rPr>
        <w:t xml:space="preserve">жартылай көшпелі мәдениеті, қала мәдениеті, </w:t>
      </w:r>
      <w:r w:rsidR="00971FC0">
        <w:rPr>
          <w:rFonts w:ascii="Times New Roman" w:hAnsi="Times New Roman" w:cs="Times New Roman"/>
          <w:sz w:val="24"/>
          <w:szCs w:val="24"/>
          <w:lang w:val="kk-KZ"/>
        </w:rPr>
        <w:t xml:space="preserve">қыш жасау ісі, металл өңдеу, сада-саттық және ақша айналымы. </w:t>
      </w:r>
    </w:p>
    <w:p w:rsidR="009A4826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71FC0">
        <w:rPr>
          <w:rFonts w:ascii="Times New Roman" w:hAnsi="Times New Roman" w:cs="Times New Roman"/>
          <w:sz w:val="24"/>
          <w:szCs w:val="24"/>
        </w:rPr>
        <w:t xml:space="preserve">Х </w:t>
      </w:r>
      <w:r w:rsidR="00971FC0">
        <w:rPr>
          <w:rFonts w:ascii="Times New Roman" w:hAnsi="Times New Roman" w:cs="Times New Roman"/>
          <w:sz w:val="24"/>
          <w:szCs w:val="24"/>
          <w:lang w:val="kk-KZ"/>
        </w:rPr>
        <w:t>ғ.ғ. тү</w:t>
      </w:r>
      <w:proofErr w:type="gramStart"/>
      <w:r w:rsidR="00971FC0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971FC0">
        <w:rPr>
          <w:rFonts w:ascii="Times New Roman" w:hAnsi="Times New Roman" w:cs="Times New Roman"/>
          <w:sz w:val="24"/>
          <w:szCs w:val="24"/>
          <w:lang w:val="kk-KZ"/>
        </w:rPr>
        <w:t>іктердің рухани мәдениеті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71FC0">
        <w:rPr>
          <w:rFonts w:ascii="Times New Roman" w:hAnsi="Times New Roman" w:cs="Times New Roman"/>
          <w:sz w:val="24"/>
          <w:szCs w:val="24"/>
          <w:lang w:val="kk-KZ"/>
        </w:rPr>
        <w:t xml:space="preserve">ежелгі түріктердің жазба мәдениеті, діни наным-сенімдері. 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Ұлы Жібек жолы және оның тарихи маңызы. 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Қарақан мемлекетінің құрылуы, оның қоғамдық құрылымы және саяси тарихы. 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Наймандар мемлекеті</w:t>
      </w:r>
      <w:r w:rsidR="009A482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ерте тарихы, </w:t>
      </w:r>
      <w:r w:rsidR="009A48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A4826">
        <w:rPr>
          <w:rFonts w:ascii="Times New Roman" w:hAnsi="Times New Roman" w:cs="Times New Roman"/>
          <w:sz w:val="24"/>
          <w:szCs w:val="24"/>
        </w:rPr>
        <w:t>найман</w:t>
      </w:r>
      <w:proofErr w:type="spellEnd"/>
      <w:r w:rsidR="009A482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термині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Саяси тарихы.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Жалайырлардың саяси-әлеуметтік тарихы. 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Керейіттер мемлекеті</w:t>
      </w:r>
      <w:r>
        <w:rPr>
          <w:rFonts w:ascii="Times New Roman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этнонимі және керейіттердің ерте тарихы. Керейіттердің саяси тарихы және саяси құрылымы.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826" w:rsidRDefault="00971FC0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Қара-қытайлар</w:t>
      </w:r>
      <w:r w:rsidR="009A482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Жетісуға көшіп қонулары, қоғамдық-саяси құрылымдары, сыртқы саяси жағдайлары, салық жинау жүйелері. </w:t>
      </w:r>
    </w:p>
    <w:p w:rsidR="009A4826" w:rsidRPr="0029348D" w:rsidRDefault="004E475F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Қыпшақ хандығы </w:t>
      </w:r>
      <w:r w:rsidR="009A4826">
        <w:rPr>
          <w:rFonts w:ascii="Times New Roman" w:hAnsi="Times New Roman" w:cs="Times New Roman"/>
          <w:sz w:val="24"/>
          <w:szCs w:val="24"/>
        </w:rPr>
        <w:t>(Х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9A482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9A4826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ғ. басы</w:t>
      </w:r>
      <w:r w:rsidR="009A4826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sz w:val="24"/>
          <w:szCs w:val="24"/>
          <w:lang w:val="kk-KZ"/>
        </w:rPr>
        <w:t>орналасуы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этни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калық құрылымы</w:t>
      </w:r>
      <w:r w:rsidR="009A4826" w:rsidRPr="002934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қоғамдық құрылымы</w:t>
      </w:r>
      <w:r w:rsidR="009A4826" w:rsidRPr="002934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саяси тарихы</w:t>
      </w:r>
      <w:r w:rsidR="009A4826" w:rsidRPr="0029348D">
        <w:rPr>
          <w:rFonts w:ascii="Times New Roman" w:hAnsi="Times New Roman" w:cs="Times New Roman"/>
          <w:sz w:val="24"/>
          <w:szCs w:val="24"/>
        </w:rPr>
        <w:t>.</w:t>
      </w:r>
    </w:p>
    <w:p w:rsidR="009A4826" w:rsidRPr="004E475F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Х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 xml:space="preserve"> ғ</w:t>
      </w:r>
      <w:proofErr w:type="gramStart"/>
      <w:r w:rsidR="004E475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E475F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4E47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E475F">
        <w:rPr>
          <w:rFonts w:ascii="Times New Roman" w:hAnsi="Times New Roman" w:cs="Times New Roman"/>
          <w:sz w:val="24"/>
          <w:szCs w:val="24"/>
        </w:rPr>
        <w:t xml:space="preserve">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ғ. басында қалалық мәдениеттің дамуы. Қала құрылысындағы өзгерістер, моншалардың және тұрғын үйлердің салынуы.</w:t>
      </w:r>
    </w:p>
    <w:p w:rsidR="009A4826" w:rsidRPr="004E475F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75F">
        <w:rPr>
          <w:rFonts w:ascii="Times New Roman" w:hAnsi="Times New Roman" w:cs="Times New Roman"/>
          <w:sz w:val="24"/>
          <w:szCs w:val="24"/>
          <w:lang w:val="kk-KZ"/>
        </w:rPr>
        <w:t>IХ – ХII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 xml:space="preserve"> ғ.ғ. қолөнердің, сауданың, егін шаруашылығының дамуы</w:t>
      </w:r>
      <w:r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 xml:space="preserve">ұсталық, зергерлік, сүйек өңдеу, сауда және ақша айналымы. </w:t>
      </w:r>
    </w:p>
    <w:p w:rsidR="009A4826" w:rsidRPr="004E475F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75F">
        <w:rPr>
          <w:rFonts w:ascii="Times New Roman" w:hAnsi="Times New Roman" w:cs="Times New Roman"/>
          <w:sz w:val="24"/>
          <w:szCs w:val="24"/>
          <w:lang w:val="kk-KZ"/>
        </w:rPr>
        <w:t>IХ – ХII</w:t>
      </w:r>
      <w:r w:rsidR="004E475F"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ғ.ғ. сәулет өнері мен құрылыстың дамуы</w:t>
      </w:r>
      <w:r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сәндік-қолданбалы өнер, мешіттер, кесенелер (Бабаджа-хатун, Айша-бибі, Арыстан-Баб</w:t>
      </w:r>
      <w:r w:rsidRPr="004E475F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9A4826" w:rsidRDefault="004E475F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Дін</w:t>
      </w:r>
      <w:r w:rsidR="009A4826"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ислам дініне дейінгі наным-сенімдер, </w:t>
      </w:r>
      <w:r w:rsidRPr="004E475F">
        <w:rPr>
          <w:rFonts w:ascii="Times New Roman" w:hAnsi="Times New Roman" w:cs="Times New Roman"/>
          <w:sz w:val="24"/>
          <w:szCs w:val="24"/>
          <w:lang w:val="kk-KZ"/>
        </w:rPr>
        <w:t>будд</w:t>
      </w:r>
      <w:r>
        <w:rPr>
          <w:rFonts w:ascii="Times New Roman" w:hAnsi="Times New Roman" w:cs="Times New Roman"/>
          <w:sz w:val="24"/>
          <w:szCs w:val="24"/>
          <w:lang w:val="kk-KZ"/>
        </w:rPr>
        <w:t>алық</w:t>
      </w:r>
      <w:r w:rsidR="009A4826"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, зороастризм, </w:t>
      </w:r>
      <w:r>
        <w:rPr>
          <w:rFonts w:ascii="Times New Roman" w:hAnsi="Times New Roman" w:cs="Times New Roman"/>
          <w:sz w:val="24"/>
          <w:szCs w:val="24"/>
          <w:lang w:val="kk-KZ"/>
        </w:rPr>
        <w:t>отқа табыну</w:t>
      </w:r>
      <w:r w:rsidR="009A4826" w:rsidRPr="004E475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9A4826">
        <w:rPr>
          <w:rFonts w:ascii="Times New Roman" w:hAnsi="Times New Roman" w:cs="Times New Roman"/>
          <w:sz w:val="24"/>
          <w:szCs w:val="24"/>
        </w:rPr>
        <w:t xml:space="preserve">Ислам,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оның тұрақтануы және 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әдениеттің дамуына көрсеткен ықпалы. </w:t>
      </w:r>
    </w:p>
    <w:p w:rsidR="009A4826" w:rsidRDefault="009A4826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E475F">
        <w:rPr>
          <w:rFonts w:ascii="Times New Roman" w:hAnsi="Times New Roman" w:cs="Times New Roman"/>
          <w:sz w:val="24"/>
          <w:szCs w:val="24"/>
        </w:rPr>
        <w:t xml:space="preserve">Х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 xml:space="preserve">ғ. </w:t>
      </w:r>
      <w:r w:rsidR="004E475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E475F">
        <w:rPr>
          <w:rFonts w:ascii="Times New Roman" w:hAnsi="Times New Roman" w:cs="Times New Roman"/>
          <w:sz w:val="24"/>
          <w:szCs w:val="24"/>
        </w:rPr>
        <w:t xml:space="preserve">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ғ.басында ғылымның дамуы</w:t>
      </w:r>
      <w:r w:rsidR="004E475F">
        <w:rPr>
          <w:rFonts w:ascii="Times New Roman" w:hAnsi="Times New Roman" w:cs="Times New Roman"/>
          <w:sz w:val="24"/>
          <w:szCs w:val="24"/>
        </w:rPr>
        <w:t xml:space="preserve">: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әл</w:t>
      </w:r>
      <w:r w:rsidR="004E475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4E475F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="004E475F">
        <w:rPr>
          <w:rFonts w:ascii="Times New Roman" w:hAnsi="Times New Roman" w:cs="Times New Roman"/>
          <w:sz w:val="24"/>
          <w:szCs w:val="24"/>
        </w:rPr>
        <w:t xml:space="preserve">, 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әл</w:t>
      </w:r>
      <w:r w:rsidR="004E475F">
        <w:rPr>
          <w:rFonts w:ascii="Times New Roman" w:hAnsi="Times New Roman" w:cs="Times New Roman"/>
          <w:sz w:val="24"/>
          <w:szCs w:val="24"/>
        </w:rPr>
        <w:t xml:space="preserve">-Бируни, </w:t>
      </w:r>
      <w:proofErr w:type="spellStart"/>
      <w:r w:rsidR="004E475F">
        <w:rPr>
          <w:rFonts w:ascii="Times New Roman" w:hAnsi="Times New Roman" w:cs="Times New Roman"/>
          <w:sz w:val="24"/>
          <w:szCs w:val="24"/>
        </w:rPr>
        <w:t>Махм</w:t>
      </w:r>
      <w:proofErr w:type="spellEnd"/>
      <w:r w:rsidR="004E475F">
        <w:rPr>
          <w:rFonts w:ascii="Times New Roman" w:hAnsi="Times New Roman" w:cs="Times New Roman"/>
          <w:sz w:val="24"/>
          <w:szCs w:val="24"/>
          <w:lang w:val="kk-KZ"/>
        </w:rPr>
        <w:t>ұ</w:t>
      </w:r>
      <w:proofErr w:type="spellStart"/>
      <w:r w:rsidR="004E475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4E475F">
        <w:rPr>
          <w:rFonts w:ascii="Times New Roman" w:hAnsi="Times New Roman" w:cs="Times New Roman"/>
          <w:sz w:val="24"/>
          <w:szCs w:val="24"/>
        </w:rPr>
        <w:t xml:space="preserve"> Каш</w:t>
      </w:r>
      <w:r w:rsidR="004E475F">
        <w:rPr>
          <w:rFonts w:ascii="Times New Roman" w:hAnsi="Times New Roman" w:cs="Times New Roman"/>
          <w:sz w:val="24"/>
          <w:szCs w:val="24"/>
          <w:lang w:val="kk-KZ"/>
        </w:rPr>
        <w:t>ғ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A4826" w:rsidRDefault="004E475F" w:rsidP="009A48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Білім және жазба әдебиеті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Жүсіп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Баласа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ғұ</w:t>
      </w:r>
      <w:r>
        <w:rPr>
          <w:rFonts w:ascii="Times New Roman" w:hAnsi="Times New Roman" w:cs="Times New Roman"/>
          <w:sz w:val="24"/>
          <w:szCs w:val="24"/>
        </w:rPr>
        <w:t xml:space="preserve">ни,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Иугнеки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Қо</w:t>
      </w:r>
      <w:proofErr w:type="spellStart"/>
      <w:r>
        <w:rPr>
          <w:rFonts w:ascii="Times New Roman" w:hAnsi="Times New Roman" w:cs="Times New Roman"/>
          <w:sz w:val="24"/>
          <w:szCs w:val="24"/>
        </w:rPr>
        <w:t>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Ахмед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Йасауи</w:t>
      </w:r>
      <w:proofErr w:type="spellEnd"/>
      <w:r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  <w:lang w:val="kk-KZ"/>
        </w:rPr>
        <w:t>ү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 w:cs="Times New Roman"/>
          <w:sz w:val="24"/>
          <w:szCs w:val="24"/>
        </w:rPr>
        <w:t>ыр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proofErr w:type="spellStart"/>
      <w:r w:rsidR="009A4826">
        <w:rPr>
          <w:rFonts w:ascii="Times New Roman" w:hAnsi="Times New Roman" w:cs="Times New Roman"/>
          <w:sz w:val="24"/>
          <w:szCs w:val="24"/>
        </w:rPr>
        <w:t>ани</w:t>
      </w:r>
      <w:proofErr w:type="spellEnd"/>
      <w:r w:rsidR="009A48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3E83" w:rsidRPr="009A4826" w:rsidRDefault="00093E83" w:rsidP="00AC69F5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093E83" w:rsidRPr="009A4826" w:rsidSect="0094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540"/>
    <w:multiLevelType w:val="hybridMultilevel"/>
    <w:tmpl w:val="9B94E6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95A"/>
    <w:rsid w:val="000270A6"/>
    <w:rsid w:val="000546DE"/>
    <w:rsid w:val="00093E83"/>
    <w:rsid w:val="000B0EFF"/>
    <w:rsid w:val="000E4527"/>
    <w:rsid w:val="001A5C43"/>
    <w:rsid w:val="001C195A"/>
    <w:rsid w:val="0026688D"/>
    <w:rsid w:val="0028464E"/>
    <w:rsid w:val="002A2A97"/>
    <w:rsid w:val="002B7A81"/>
    <w:rsid w:val="0034378F"/>
    <w:rsid w:val="003E1293"/>
    <w:rsid w:val="003F7560"/>
    <w:rsid w:val="0048687D"/>
    <w:rsid w:val="004C5361"/>
    <w:rsid w:val="004E475F"/>
    <w:rsid w:val="00525FC0"/>
    <w:rsid w:val="00551CB3"/>
    <w:rsid w:val="0056230E"/>
    <w:rsid w:val="005743A4"/>
    <w:rsid w:val="005E0740"/>
    <w:rsid w:val="00610231"/>
    <w:rsid w:val="00617CF7"/>
    <w:rsid w:val="006A4DD6"/>
    <w:rsid w:val="006A6EB2"/>
    <w:rsid w:val="006E24B0"/>
    <w:rsid w:val="006F7FE1"/>
    <w:rsid w:val="007265D7"/>
    <w:rsid w:val="00762D73"/>
    <w:rsid w:val="007845A4"/>
    <w:rsid w:val="00812413"/>
    <w:rsid w:val="008256DB"/>
    <w:rsid w:val="009400A6"/>
    <w:rsid w:val="00971FC0"/>
    <w:rsid w:val="009A377F"/>
    <w:rsid w:val="009A4826"/>
    <w:rsid w:val="00A65205"/>
    <w:rsid w:val="00AC69F5"/>
    <w:rsid w:val="00AD186C"/>
    <w:rsid w:val="00AD2081"/>
    <w:rsid w:val="00AD6ECD"/>
    <w:rsid w:val="00B2288B"/>
    <w:rsid w:val="00B6003C"/>
    <w:rsid w:val="00C201B0"/>
    <w:rsid w:val="00CE4857"/>
    <w:rsid w:val="00D44566"/>
    <w:rsid w:val="00D571E2"/>
    <w:rsid w:val="00D653BC"/>
    <w:rsid w:val="00E021C5"/>
    <w:rsid w:val="00E0359F"/>
    <w:rsid w:val="00E716ED"/>
    <w:rsid w:val="00EB30E1"/>
    <w:rsid w:val="00EC48B6"/>
    <w:rsid w:val="00F3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2014-02-12T15:28:00Z</dcterms:created>
  <dcterms:modified xsi:type="dcterms:W3CDTF">2019-03-28T05:52:00Z</dcterms:modified>
</cp:coreProperties>
</file>